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15FF" w14:textId="55BBD197" w:rsidR="008C4572" w:rsidRPr="008C4572" w:rsidRDefault="008C4572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</w:pPr>
      <w:r w:rsidRPr="008C4572"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Чаплыгинский механический завод (М-завод)</w:t>
      </w:r>
      <w:r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 xml:space="preserve">: </w:t>
      </w:r>
    </w:p>
    <w:p w14:paraId="271584DE" w14:textId="77777777" w:rsidR="008C4572" w:rsidRDefault="008C4572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</w:pPr>
    </w:p>
    <w:p w14:paraId="28EC0483" w14:textId="21647CD4" w:rsidR="00CC3F1C" w:rsidRPr="008C4572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lang w:eastAsia="ru-RU"/>
        </w:rPr>
      </w:pPr>
      <w:r w:rsidRPr="008C4572">
        <w:rPr>
          <w:rFonts w:ascii="Arial" w:eastAsia="Times New Roman" w:hAnsi="Arial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Главный бухгалтер</w:t>
      </w:r>
    </w:p>
    <w:p w14:paraId="0175E372" w14:textId="62427532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</w:t>
      </w:r>
      <w:r w:rsidR="00DA79CC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92</w:t>
      </w:r>
      <w:r w:rsidR="008C457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 000</w:t>
      </w:r>
      <w:r w:rsidRPr="004D5C1B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 до</w:t>
      </w:r>
      <w:r w:rsidR="008C457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100000</w:t>
      </w:r>
      <w:r w:rsidR="00DA79CC" w:rsidRPr="004D5C1B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</w:t>
      </w:r>
      <w:r w:rsidRPr="004D5C1B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вычета налогов</w:t>
      </w:r>
    </w:p>
    <w:p w14:paraId="3080405E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25F4B507" w14:textId="77777777" w:rsidR="00DA255D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от 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3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лет </w:t>
      </w:r>
    </w:p>
    <w:p w14:paraId="76C11614" w14:textId="2D4E0A7A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323B5300" w14:textId="77777777" w:rsidR="00CC3F1C" w:rsidRDefault="00CC3F1C" w:rsidP="004D5C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B8F2C59" w14:textId="49FE0CBC" w:rsidR="004D5C1B" w:rsidRPr="004D5C1B" w:rsidRDefault="004D5C1B" w:rsidP="00206CD5">
      <w:p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0EA50F67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Ведение управленческого (оперативного), бухгалтерского и налогового учета (ОСН). Обеспечение рациональной организации бухгалтерского учета и отчетности на предприятии,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расходах, а также разработка и осуществление мероприятий, направленных на укрепление финансовой дисциплины</w:t>
      </w:r>
    </w:p>
    <w:p w14:paraId="6D4C9751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Ведение работ по обеспечению строгого соблюдения финансовой, кассовой, штатной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</w:t>
      </w:r>
    </w:p>
    <w:p w14:paraId="2E55E168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договорной работы в рамках данного направления</w:t>
      </w:r>
    </w:p>
    <w:p w14:paraId="2FB52AAC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Взаимодействие с государственными структурами и банками. Прохождение проверок проверяющих органов</w:t>
      </w:r>
    </w:p>
    <w:p w14:paraId="5432E4CC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Консультирование и оказание помощи руководителям подразделений и другим работникам организации по вопросам бухгалтерского и налогового учета, контроля, отчетности</w:t>
      </w:r>
    </w:p>
    <w:p w14:paraId="3F80378F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и оптимизация работы бухгалтерии. Наставничество работников бухгалтерии, организация текущей деятельности</w:t>
      </w:r>
    </w:p>
    <w:p w14:paraId="34E02D6F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Проверка правильности и своевременности оформления первичной документации</w:t>
      </w:r>
    </w:p>
    <w:p w14:paraId="173BD5EA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Отчетность. Контроль закрытия периодов. Контроль своевременности перечисления налогов, авансовых платежей и прочих платежей и т.п. Налоговая и бухгалтерская отчетность в полном объеме. Отчетность в фонды. Статистическая отчетность. Мониторинг для банка</w:t>
      </w:r>
    </w:p>
    <w:p w14:paraId="6D8A3CA2" w14:textId="77777777" w:rsidR="004D5C1B" w:rsidRPr="004D5C1B" w:rsidRDefault="004D5C1B" w:rsidP="00206CD5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всех изменений в Законодательстве для корректного ведения бухгалтерской и налоговой отчётности</w:t>
      </w:r>
    </w:p>
    <w:p w14:paraId="6B450FC1" w14:textId="77777777" w:rsidR="004D5C1B" w:rsidRPr="004D5C1B" w:rsidRDefault="004D5C1B" w:rsidP="00206CD5">
      <w:p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специалиста:</w:t>
      </w:r>
    </w:p>
    <w:p w14:paraId="537A5786" w14:textId="7E2BBE6A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Опыт работы в производственной компании обязателен</w:t>
      </w:r>
      <w:r w:rsidR="00CC3F1C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от 3-х лет</w:t>
      </w:r>
    </w:p>
    <w:p w14:paraId="177C85A0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Понимание методов учета затрат и калькулирования себестоимости продукции</w:t>
      </w:r>
    </w:p>
    <w:p w14:paraId="1F1F0BB7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Высокая общая профессиональная эрудиция</w:t>
      </w:r>
    </w:p>
    <w:p w14:paraId="051134FD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Знание финансово-экономических дисциплин</w:t>
      </w:r>
    </w:p>
    <w:p w14:paraId="7CD193EB" w14:textId="77777777" w:rsidR="00DA255D" w:rsidRPr="00DA255D" w:rsidRDefault="00DA255D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002A88A8" w14:textId="53A1AF5E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Высокая степень использования полученных знаний на практике</w:t>
      </w:r>
    </w:p>
    <w:p w14:paraId="7AC95817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Организаторские способности, умение работать с людьми</w:t>
      </w:r>
    </w:p>
    <w:p w14:paraId="19455A01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Быстрое реагирование на изменение в управляемой системе и др.</w:t>
      </w:r>
    </w:p>
    <w:p w14:paraId="149A8C97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Опыт работы в системах 1С: 1С Торговля, Бухгалтерия 8.2, 8.3</w:t>
      </w:r>
    </w:p>
    <w:p w14:paraId="0810477D" w14:textId="77777777" w:rsidR="004D5C1B" w:rsidRPr="004D5C1B" w:rsidRDefault="004D5C1B" w:rsidP="00206CD5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Опытный пользователь ПК (MS Office, Word, отличное знание Excel)</w:t>
      </w:r>
    </w:p>
    <w:p w14:paraId="73933696" w14:textId="77777777" w:rsidR="004D5C1B" w:rsidRPr="004D5C1B" w:rsidRDefault="004D5C1B" w:rsidP="00206CD5">
      <w:p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Качества, которые мы ценим:</w:t>
      </w:r>
    </w:p>
    <w:p w14:paraId="71A210D3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Высокая организованность</w:t>
      </w:r>
    </w:p>
    <w:p w14:paraId="716C6410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Самостоятельность</w:t>
      </w:r>
    </w:p>
    <w:p w14:paraId="6647ABED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Ответственность</w:t>
      </w:r>
    </w:p>
    <w:p w14:paraId="669B9583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Аккуратность</w:t>
      </w:r>
    </w:p>
    <w:p w14:paraId="79C3AA70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Внимание к деталям</w:t>
      </w:r>
    </w:p>
    <w:p w14:paraId="626E8172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Способность работать с большим объемом информации</w:t>
      </w:r>
    </w:p>
    <w:p w14:paraId="4468EEDF" w14:textId="77777777" w:rsidR="004D5C1B" w:rsidRPr="004D5C1B" w:rsidRDefault="004D5C1B" w:rsidP="00206CD5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Открытость и доброжелательность</w:t>
      </w:r>
    </w:p>
    <w:p w14:paraId="08A0AF8A" w14:textId="77777777" w:rsidR="004D5C1B" w:rsidRPr="004D5C1B" w:rsidRDefault="004D5C1B" w:rsidP="00206CD5">
      <w:p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177B0266" w14:textId="77777777" w:rsidR="004D5C1B" w:rsidRPr="004D5C1B" w:rsidRDefault="004D5C1B" w:rsidP="00206CD5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Широкие возможности для профессионального развития</w:t>
      </w:r>
    </w:p>
    <w:p w14:paraId="363E0B03" w14:textId="23B31920" w:rsidR="00A05111" w:rsidRPr="00A05111" w:rsidRDefault="004D5C1B" w:rsidP="00A05111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 w:rsid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</w:t>
      </w:r>
      <w:r w:rsidR="00A05111"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и</w:t>
      </w:r>
      <w:r w:rsidR="00A05111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A05111"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261B87F5" w14:textId="4C0CBD1A" w:rsidR="004D5C1B" w:rsidRPr="00A05111" w:rsidRDefault="004D5C1B" w:rsidP="00206CD5">
      <w:pPr>
        <w:numPr>
          <w:ilvl w:val="0"/>
          <w:numId w:val="4"/>
        </w:numPr>
        <w:shd w:val="clear" w:color="auto" w:fill="FFFFFF"/>
        <w:spacing w:after="0"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График работы с 8:00 до 17:00</w:t>
      </w:r>
      <w:r w:rsidR="00E359E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.</w:t>
      </w:r>
      <w:r w:rsidR="00E359E8" w:rsidRPr="00E359E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E359E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Может быть частично удаленный</w:t>
      </w:r>
    </w:p>
    <w:p w14:paraId="07E141C3" w14:textId="2429DCF8" w:rsidR="003E18ED" w:rsidRPr="008C4572" w:rsidRDefault="004D5C1B" w:rsidP="008C4572">
      <w:pPr>
        <w:numPr>
          <w:ilvl w:val="0"/>
          <w:numId w:val="4"/>
        </w:numPr>
        <w:shd w:val="clear" w:color="auto" w:fill="FFFFFF"/>
        <w:spacing w:line="240" w:lineRule="auto"/>
        <w:ind w:left="-142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4D5C1B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- 3 месяца</w:t>
      </w:r>
    </w:p>
    <w:p w14:paraId="4E9C31C9" w14:textId="74C0148C" w:rsidR="00CC3F1C" w:rsidRPr="009F1154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lang w:eastAsia="ru-RU"/>
        </w:rPr>
      </w:pPr>
      <w:r w:rsidRPr="009F1154"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Слесарь-сборщик</w:t>
      </w:r>
    </w:p>
    <w:p w14:paraId="592EB825" w14:textId="7B2728E5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5</w:t>
      </w:r>
      <w:r w:rsidR="00FF04A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0</w:t>
      </w:r>
      <w:r w:rsidR="00DA79CC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 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000</w:t>
      </w:r>
      <w:r w:rsidR="00DA79CC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</w:t>
      </w:r>
      <w:r w:rsidR="00DA79CC"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 до 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7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5 000 ₽ до вычета налогов</w:t>
      </w:r>
    </w:p>
    <w:p w14:paraId="6F332A1D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18E38B01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6C587190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FD310AA" w14:textId="77777777" w:rsidR="00DA255D" w:rsidRDefault="00DA255D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5E7EBF7" w14:textId="1B18B098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7D54294F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Изготовление заготовок из металлической проволоки (резка, снятие фасок)</w:t>
      </w:r>
    </w:p>
    <w:p w14:paraId="20C1BFF3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Сверление отверстий по разметке, кондуктору на простом сверлильном станке</w:t>
      </w:r>
    </w:p>
    <w:p w14:paraId="43ED97AE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Сборка заготовок в изделия</w:t>
      </w:r>
    </w:p>
    <w:p w14:paraId="0CE0D637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Сварка полуфабрикатов в готовые изделия (на станках контактной сварки)</w:t>
      </w:r>
    </w:p>
    <w:p w14:paraId="2886B3F4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качества своего выпуска</w:t>
      </w:r>
    </w:p>
    <w:p w14:paraId="52B2656A" w14:textId="77777777" w:rsidR="00CC3F1C" w:rsidRPr="009F1154" w:rsidRDefault="00CC3F1C" w:rsidP="00CC3F1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Выполнение норм по выпуску изделий</w:t>
      </w:r>
    </w:p>
    <w:p w14:paraId="20E9822E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Какие качества мы ценим:</w:t>
      </w:r>
    </w:p>
    <w:p w14:paraId="3933DD0D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Серьезный подход к работе</w:t>
      </w:r>
    </w:p>
    <w:p w14:paraId="15B41A5C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Внимательность к деталям</w:t>
      </w:r>
    </w:p>
    <w:p w14:paraId="3963FEB5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Культурную русскую речь</w:t>
      </w:r>
    </w:p>
    <w:p w14:paraId="4C2F43F0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Аккуратность в работе</w:t>
      </w:r>
    </w:p>
    <w:p w14:paraId="4C4E3464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Исполнительность</w:t>
      </w:r>
    </w:p>
    <w:p w14:paraId="6F3CB0E0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Инициативность</w:t>
      </w:r>
    </w:p>
    <w:p w14:paraId="065A6555" w14:textId="77777777" w:rsidR="00CC3F1C" w:rsidRPr="009F1154" w:rsidRDefault="00CC3F1C" w:rsidP="00CC3F1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Желание зарабатывать</w:t>
      </w:r>
    </w:p>
    <w:p w14:paraId="54EE2D58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504E5D0A" w14:textId="77777777" w:rsidR="00CC3F1C" w:rsidRPr="009F1154" w:rsidRDefault="00CC3F1C" w:rsidP="00CC3F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14:paraId="69541AD4" w14:textId="77777777" w:rsidR="00CC3F1C" w:rsidRPr="009F1154" w:rsidRDefault="00CC3F1C" w:rsidP="00CC3F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Обучение работе на станках</w:t>
      </w:r>
    </w:p>
    <w:p w14:paraId="5A961AD2" w14:textId="77777777" w:rsidR="00CC3F1C" w:rsidRPr="009F1154" w:rsidRDefault="00CC3F1C" w:rsidP="00CC3F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Наставничество в 1 месяц работы</w:t>
      </w:r>
    </w:p>
    <w:p w14:paraId="4B8FC208" w14:textId="77777777" w:rsidR="00CC3F1C" w:rsidRPr="009F1154" w:rsidRDefault="00CC3F1C" w:rsidP="00CC3F1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Сменный график.</w:t>
      </w:r>
    </w:p>
    <w:p w14:paraId="65137B48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Есть различные варианты:</w:t>
      </w:r>
    </w:p>
    <w:p w14:paraId="376D52D9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 8:00ч по 17.00ч, с 17.00ч по 02.00ч (2 дня в день, 2 дня в ночь, 2 выходных)</w:t>
      </w:r>
    </w:p>
    <w:p w14:paraId="78101290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 8.00 до 20.00 ( 2 дня в день, 2 выходных)</w:t>
      </w:r>
    </w:p>
    <w:p w14:paraId="1BA5264F" w14:textId="77777777" w:rsidR="00CC3F1C" w:rsidRPr="009F1154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индивидуальный график</w:t>
      </w:r>
    </w:p>
    <w:p w14:paraId="171ADB04" w14:textId="77777777" w:rsidR="00CC3F1C" w:rsidRPr="009F1154" w:rsidRDefault="00CC3F1C" w:rsidP="00CC3F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Сдельная оплата труда</w:t>
      </w:r>
    </w:p>
    <w:p w14:paraId="7C50F327" w14:textId="25FD7C9F" w:rsidR="00CC3F1C" w:rsidRPr="009F1154" w:rsidRDefault="00CC3F1C" w:rsidP="00CC3F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Заработная плата от </w:t>
      </w:r>
      <w:r w:rsidR="00FF04A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5</w:t>
      </w: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0 000 руб. до </w:t>
      </w:r>
      <w:r w:rsidR="00FF04A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7</w:t>
      </w: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5 000 руб.( при выполнении норм до вычета НДФЛ) + надбавки в соответствии ТК</w:t>
      </w:r>
    </w:p>
    <w:p w14:paraId="488D230B" w14:textId="77777777" w:rsidR="00CC3F1C" w:rsidRPr="009F1154" w:rsidRDefault="00CC3F1C" w:rsidP="00CC3F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Ежемесячные дополнительные премии за лучшие показатели</w:t>
      </w:r>
    </w:p>
    <w:p w14:paraId="69862AD8" w14:textId="77777777" w:rsidR="00CC3F1C" w:rsidRPr="009F1154" w:rsidRDefault="00CC3F1C" w:rsidP="00CC3F1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Обеспечение спецодеждой</w:t>
      </w:r>
    </w:p>
    <w:p w14:paraId="4321FCB2" w14:textId="77777777" w:rsidR="00A05111" w:rsidRPr="00A05111" w:rsidRDefault="00A05111" w:rsidP="00A05111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72596A63" w14:textId="1CCAFDE7" w:rsidR="00CC3F1C" w:rsidRPr="002F1181" w:rsidRDefault="00CC3F1C" w:rsidP="00A05111">
      <w:pPr>
        <w:numPr>
          <w:ilvl w:val="0"/>
          <w:numId w:val="8"/>
        </w:numPr>
        <w:shd w:val="clear" w:color="auto" w:fill="FFFFFF"/>
        <w:spacing w:line="240" w:lineRule="auto"/>
        <w:ind w:left="284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Новогодние подарки детям сотрудников</w:t>
      </w:r>
    </w:p>
    <w:p w14:paraId="5307DA5A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03A63280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0F8E87C1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519A2714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42CE1DA3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42DFF511" w14:textId="77777777" w:rsidR="00206CD5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7C349CF1" w14:textId="77777777" w:rsidR="00A05111" w:rsidRDefault="00A05111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7C59E68F" w14:textId="750ED45B" w:rsidR="00A05111" w:rsidRDefault="00A05111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61CE6D70" w14:textId="32D3A47C" w:rsidR="00206CD5" w:rsidRPr="00996C39" w:rsidRDefault="00206CD5" w:rsidP="00206CD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r w:rsidRPr="00996C39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Контролер ОКК</w:t>
      </w:r>
    </w:p>
    <w:p w14:paraId="474959F3" w14:textId="77777777" w:rsidR="00206CD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</w:pPr>
    </w:p>
    <w:p w14:paraId="640C8735" w14:textId="77777777" w:rsidR="00206CD5" w:rsidRPr="009F1154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50 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000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 до 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60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 000 ₽ до вычета налогов</w:t>
      </w:r>
    </w:p>
    <w:p w14:paraId="10690F90" w14:textId="67A495E7" w:rsidR="00206CD5" w:rsidRPr="003F1C5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2986C8BA" w14:textId="77777777" w:rsidR="00206CD5" w:rsidRPr="003F1C5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32CF5100" w14:textId="77777777" w:rsidR="00206CD5" w:rsidRDefault="00206CD5" w:rsidP="00206CD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сменный график</w:t>
      </w:r>
    </w:p>
    <w:p w14:paraId="56634723" w14:textId="77777777" w:rsidR="00206CD5" w:rsidRPr="00996C39" w:rsidRDefault="00206CD5" w:rsidP="00206CD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39ACF743" w14:textId="77777777" w:rsidR="00206CD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</w:t>
      </w:r>
      <w:r w:rsidRPr="00996C39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:</w:t>
      </w:r>
    </w:p>
    <w:p w14:paraId="3B968E3F" w14:textId="77777777" w:rsidR="00206CD5" w:rsidRPr="00996C39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19DBD69D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Осуществлять работы по контролю качества выпускаемой продукции в соответствии с требованиями</w:t>
      </w:r>
    </w:p>
    <w:p w14:paraId="21C502B4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Осуществлять входной контроль поступающих на предприятие материальных ресурсов и на всех стадиях производства</w:t>
      </w:r>
    </w:p>
    <w:p w14:paraId="1E0579AD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Предотвращать выпуск предприятием продукции, не соответствующей требованиям стандартов и технических условий</w:t>
      </w:r>
    </w:p>
    <w:p w14:paraId="5319A3DC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Комплектовать и упаковывать готовую продукцию</w:t>
      </w:r>
    </w:p>
    <w:p w14:paraId="19B009BD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Оценивать сортность продукции, выпускаемой предприятием</w:t>
      </w:r>
    </w:p>
    <w:p w14:paraId="117250D5" w14:textId="77777777" w:rsidR="00206CD5" w:rsidRPr="00996C39" w:rsidRDefault="00206CD5" w:rsidP="00206CD5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96C39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Организовывать проверки и мероприятия по повышению качества продукции</w:t>
      </w:r>
    </w:p>
    <w:p w14:paraId="6993C58E" w14:textId="77777777" w:rsidR="00206CD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650ED20B" w14:textId="77777777" w:rsidR="00206CD5" w:rsidRPr="00996C39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Какие качества мы ценим</w:t>
      </w:r>
      <w:r w:rsidRPr="00996C39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:</w:t>
      </w:r>
    </w:p>
    <w:p w14:paraId="049CDAB3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Серьезный подход к работе</w:t>
      </w:r>
    </w:p>
    <w:p w14:paraId="107EAB52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Внимательность к деталям</w:t>
      </w:r>
    </w:p>
    <w:p w14:paraId="667F154B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Культурную русскую речь</w:t>
      </w:r>
    </w:p>
    <w:p w14:paraId="3460DA67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Аккуратность в работе</w:t>
      </w:r>
    </w:p>
    <w:p w14:paraId="02A77A70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Исполнительность</w:t>
      </w:r>
    </w:p>
    <w:p w14:paraId="6E10C612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Инициативность</w:t>
      </w:r>
    </w:p>
    <w:p w14:paraId="148B80E7" w14:textId="77777777" w:rsidR="00206CD5" w:rsidRPr="009F1154" w:rsidRDefault="00206CD5" w:rsidP="00206CD5">
      <w:pPr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Желание зарабатывать</w:t>
      </w:r>
    </w:p>
    <w:p w14:paraId="46DCD8BD" w14:textId="77777777" w:rsidR="00206CD5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217394B1" w14:textId="77777777" w:rsidR="00206CD5" w:rsidRPr="009F1154" w:rsidRDefault="00206CD5" w:rsidP="00206CD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6A1C0F75" w14:textId="77777777" w:rsidR="00206CD5" w:rsidRPr="009F1154" w:rsidRDefault="00206CD5" w:rsidP="00206CD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14:paraId="5189EE71" w14:textId="77777777" w:rsidR="00206CD5" w:rsidRPr="000A6144" w:rsidRDefault="00206CD5" w:rsidP="00206CD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0A614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Обучение 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специфике </w:t>
      </w:r>
      <w:r w:rsidRPr="000A614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работ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ы</w:t>
      </w:r>
      <w:r w:rsidRPr="000A614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338D5751" w14:textId="77777777" w:rsidR="00206CD5" w:rsidRPr="000A6144" w:rsidRDefault="00206CD5" w:rsidP="00206CD5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0A6144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График работы: 5/2 (Сб, Вс выходные) с 8:00 до 17:00, возможен сменный график работы или  </w:t>
      </w:r>
      <w:r w:rsidRPr="000A614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индивидуальный график</w:t>
      </w:r>
    </w:p>
    <w:p w14:paraId="505B9857" w14:textId="77777777" w:rsidR="00206CD5" w:rsidRPr="009F1154" w:rsidRDefault="00206CD5" w:rsidP="00206CD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Сдельная оплата труда</w:t>
      </w:r>
    </w:p>
    <w:p w14:paraId="64F01A3E" w14:textId="77777777" w:rsidR="00206CD5" w:rsidRPr="009F1154" w:rsidRDefault="00206CD5" w:rsidP="00206CD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Заработная плата от 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5</w:t>
      </w: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0 000 руб. до 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7</w:t>
      </w: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5 000 руб.( при выполнении норм до вычета НДФЛ) + надбавки в соответствии ТК</w:t>
      </w:r>
    </w:p>
    <w:p w14:paraId="6A2BB827" w14:textId="77777777" w:rsidR="00206CD5" w:rsidRPr="009F1154" w:rsidRDefault="00206CD5" w:rsidP="00206CD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Обеспечение спецодеждой</w:t>
      </w:r>
    </w:p>
    <w:p w14:paraId="1FEF0106" w14:textId="77777777" w:rsidR="00A05111" w:rsidRPr="00A05111" w:rsidRDefault="00A05111" w:rsidP="00A05111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267FD196" w14:textId="77777777" w:rsidR="00206CD5" w:rsidRPr="002F1181" w:rsidRDefault="00206CD5" w:rsidP="00206CD5">
      <w:pPr>
        <w:numPr>
          <w:ilvl w:val="0"/>
          <w:numId w:val="8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9F1154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Новогодние подарки детям сотрудников</w:t>
      </w:r>
    </w:p>
    <w:p w14:paraId="10981EDE" w14:textId="3A3D99D0" w:rsidR="00206CD5" w:rsidRPr="000A6144" w:rsidRDefault="00206CD5" w:rsidP="00A05111">
      <w:p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A6144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36E4E70B" w14:textId="77777777" w:rsidR="00206CD5" w:rsidRPr="000A6144" w:rsidRDefault="00206CD5" w:rsidP="00206CD5">
      <w:p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068053E9" w14:textId="77777777" w:rsidR="00206CD5" w:rsidRDefault="00206CD5" w:rsidP="00206CD5"/>
    <w:p w14:paraId="6586072E" w14:textId="77777777" w:rsidR="00206CD5" w:rsidRPr="00206CD5" w:rsidRDefault="00206CD5" w:rsidP="00206CD5">
      <w:p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598F0272" w14:textId="5E5DA521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4994DB66" w14:textId="6EB1ADEC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16A16B8" w14:textId="4DF65E8B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7F95E231" w14:textId="341380FD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6B48483E" w14:textId="4F0866A9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0575037" w14:textId="00AD1A43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2BB1AB48" w14:textId="4A1BD38D" w:rsidR="00CC3F1C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  <w:r w:rsidRPr="00ED5E92"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Оператор в цех по нанесению покрытий</w:t>
      </w:r>
    </w:p>
    <w:p w14:paraId="27B3C3B9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366848DB" w14:textId="174F2DEE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59BFB952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60B8C92A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lang w:eastAsia="ru-RU"/>
        </w:rPr>
      </w:pPr>
    </w:p>
    <w:p w14:paraId="0315A9AF" w14:textId="1069A89B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68FFD"/>
          <w:sz w:val="21"/>
          <w:szCs w:val="21"/>
          <w:bdr w:val="none" w:sz="0" w:space="0" w:color="auto" w:frame="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5</w:t>
      </w:r>
      <w:r w:rsidR="00FF04A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0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 </w:t>
      </w:r>
      <w:r w:rsidRPr="00ED5E92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000</w:t>
      </w:r>
      <w:r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₽ до </w:t>
      </w:r>
      <w:r w:rsidR="00DA170A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75000 </w:t>
      </w:r>
      <w:r w:rsidR="00DA170A"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</w:t>
      </w:r>
      <w:r w:rsidR="00DA170A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до </w:t>
      </w:r>
      <w:r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вычета налогов</w:t>
      </w:r>
      <w:r w:rsidRPr="00ED5E92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t xml:space="preserve"> </w:t>
      </w:r>
      <w:r w:rsidRPr="00ED5E92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fldChar w:fldCharType="begin"/>
      </w:r>
      <w:r w:rsidRPr="00ED5E92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instrText xml:space="preserve"> HYPERLINK "https://spb.hh.ru/employer_reviews/mine" \t "_top" </w:instrText>
      </w:r>
      <w:r w:rsidRPr="00ED5E92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fldChar w:fldCharType="separate"/>
      </w:r>
    </w:p>
    <w:p w14:paraId="711B5651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fldChar w:fldCharType="end"/>
      </w:r>
    </w:p>
    <w:p w14:paraId="3D8AF07F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16390384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Управление автоматической линией по нанесению покрытия, контроль технологического процесса</w:t>
      </w:r>
    </w:p>
    <w:p w14:paraId="2448AE74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установленных технологических режимов работы оборудования и ручных операций</w:t>
      </w:r>
    </w:p>
    <w:p w14:paraId="13596745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Проверка качества выпускаемой продукции, снижение брака</w:t>
      </w:r>
    </w:p>
    <w:p w14:paraId="67DB6E59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Выполнение норм по выпуску изделий</w:t>
      </w:r>
    </w:p>
    <w:p w14:paraId="68253395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Проведение планового ТО на линии</w:t>
      </w:r>
    </w:p>
    <w:p w14:paraId="7638C081" w14:textId="77777777" w:rsidR="00CC3F1C" w:rsidRPr="00ED5E92" w:rsidRDefault="00CC3F1C" w:rsidP="00CC3F1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Контроль состояния и очистка оборудования, рабочего места и цехового помещения</w:t>
      </w:r>
    </w:p>
    <w:p w14:paraId="7A3E0BD9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Какие качества мы ценим:</w:t>
      </w:r>
    </w:p>
    <w:p w14:paraId="39596EC1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Серьезный подход к работе</w:t>
      </w:r>
    </w:p>
    <w:p w14:paraId="36FAC3BF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Внимательность к деталям</w:t>
      </w:r>
    </w:p>
    <w:p w14:paraId="4D3443DD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Культурную русскую речь</w:t>
      </w:r>
    </w:p>
    <w:p w14:paraId="691C4814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Аккуратность в работе</w:t>
      </w:r>
    </w:p>
    <w:p w14:paraId="7D061C73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Умение работать в команде</w:t>
      </w:r>
    </w:p>
    <w:p w14:paraId="6E7E6B46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Исполнительность</w:t>
      </w:r>
    </w:p>
    <w:p w14:paraId="02E6543E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Инициативность</w:t>
      </w:r>
    </w:p>
    <w:p w14:paraId="593A9315" w14:textId="77777777" w:rsidR="00CC3F1C" w:rsidRPr="00ED5E92" w:rsidRDefault="00CC3F1C" w:rsidP="00CC3F1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Желание зарабатывать</w:t>
      </w:r>
    </w:p>
    <w:p w14:paraId="37296E30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4B7504F3" w14:textId="77777777" w:rsidR="00CC3F1C" w:rsidRPr="00ED5E92" w:rsidRDefault="00CC3F1C" w:rsidP="00CC3F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14:paraId="634BAC20" w14:textId="77777777" w:rsidR="00CC3F1C" w:rsidRPr="00ED5E92" w:rsidRDefault="00CC3F1C" w:rsidP="00CC3F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Обучение работе на линии</w:t>
      </w:r>
    </w:p>
    <w:p w14:paraId="69173D43" w14:textId="77777777" w:rsidR="00CC3F1C" w:rsidRPr="00ED5E92" w:rsidRDefault="00CC3F1C" w:rsidP="00CC3F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Наставничество в 1 месяц работы</w:t>
      </w:r>
    </w:p>
    <w:p w14:paraId="3B9613EC" w14:textId="77777777" w:rsidR="00CC3F1C" w:rsidRPr="00ED5E92" w:rsidRDefault="00CC3F1C" w:rsidP="00CC3F1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Сменный график</w:t>
      </w:r>
    </w:p>
    <w:p w14:paraId="078723BF" w14:textId="77777777" w:rsidR="00CC3F1C" w:rsidRPr="00ED5E92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Есть различные варианты:</w:t>
      </w:r>
    </w:p>
    <w:p w14:paraId="66731626" w14:textId="77777777" w:rsidR="00CC3F1C" w:rsidRPr="00ED5E92" w:rsidRDefault="00CC3F1C" w:rsidP="00CC3F1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 8:00ч по 17.00ч, с 17.00ч по 02.00ч (2 дня в день, 2 дня в ночь, 2 выходных)</w:t>
      </w:r>
    </w:p>
    <w:p w14:paraId="066E4A77" w14:textId="7AE42724" w:rsidR="00CC3F1C" w:rsidRPr="003E18ED" w:rsidRDefault="00CC3F1C" w:rsidP="00482D5B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3E18ED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 8.00 до 20.00 ( 2 дня в день, 2 выходных)</w:t>
      </w:r>
      <w:r w:rsidR="003E18ED" w:rsidRPr="003E18ED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или </w:t>
      </w:r>
      <w:r w:rsidRPr="003E18ED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индивидуальный график</w:t>
      </w:r>
    </w:p>
    <w:p w14:paraId="2E613FA4" w14:textId="77777777" w:rsidR="00CC3F1C" w:rsidRPr="00ED5E92" w:rsidRDefault="00CC3F1C" w:rsidP="00CC3F1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Возможности профессионального роста</w:t>
      </w:r>
    </w:p>
    <w:p w14:paraId="63D33F42" w14:textId="77777777" w:rsidR="00CC3F1C" w:rsidRPr="00ED5E92" w:rsidRDefault="00CC3F1C" w:rsidP="00CC3F1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Сдельная оплата труда</w:t>
      </w:r>
    </w:p>
    <w:p w14:paraId="3A2EA829" w14:textId="6842869E" w:rsidR="00CC3F1C" w:rsidRPr="00A05111" w:rsidRDefault="00CC3F1C" w:rsidP="00CC3F1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Заработная плата от </w:t>
      </w:r>
      <w:r w:rsidR="00FF04A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5</w:t>
      </w: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0 000 руб.( при выполнении норм до вычета НДФЛ) + надбавки в соответствии ТК</w:t>
      </w:r>
    </w:p>
    <w:p w14:paraId="5B599F9C" w14:textId="77777777" w:rsidR="00A05111" w:rsidRPr="00A05111" w:rsidRDefault="00A05111" w:rsidP="00A0511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2AF5F6ED" w14:textId="77777777" w:rsidR="00CC3F1C" w:rsidRPr="00ED5E92" w:rsidRDefault="00CC3F1C" w:rsidP="00CC3F1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Ежемесячные дополнительные премии за лучшие показатели</w:t>
      </w:r>
    </w:p>
    <w:p w14:paraId="390EA742" w14:textId="77777777" w:rsidR="00CC3F1C" w:rsidRPr="00ED5E92" w:rsidRDefault="00CC3F1C" w:rsidP="00CC3F1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Обеспечение спецодеждой</w:t>
      </w:r>
    </w:p>
    <w:p w14:paraId="02335B8F" w14:textId="4553D84B" w:rsidR="00CC3F1C" w:rsidRPr="002F1181" w:rsidRDefault="00CC3F1C" w:rsidP="00CC3F1C">
      <w:pPr>
        <w:numPr>
          <w:ilvl w:val="0"/>
          <w:numId w:val="13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ED5E92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Новогодние подарки детям сотрудников</w:t>
      </w:r>
    </w:p>
    <w:p w14:paraId="3C9D92AF" w14:textId="77777777" w:rsidR="002F1181" w:rsidRPr="00CC3F1C" w:rsidRDefault="002F1181" w:rsidP="002F1181">
      <w:p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465A364F" w14:textId="0DE24FD1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E1CB39B" w14:textId="6E23215D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54C3E7BE" w14:textId="7A9E40B5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2425540B" w14:textId="4716003D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214009F" w14:textId="4468B325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7444A496" w14:textId="086AFC1E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856CB9F" w14:textId="77777777" w:rsidR="00CC3F1C" w:rsidRPr="00C82340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lang w:eastAsia="ru-RU"/>
        </w:rPr>
      </w:pPr>
      <w:r w:rsidRPr="00C82340"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Специалист по охране труда, пожарной безопасности и экологии</w:t>
      </w:r>
    </w:p>
    <w:p w14:paraId="54CE4CAE" w14:textId="2F81B333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от 65 000 ₽ до </w:t>
      </w:r>
      <w:r w:rsidR="00DA170A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100 000 </w:t>
      </w:r>
      <w:r w:rsidR="00DA170A" w:rsidRPr="009F1154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₽</w:t>
      </w:r>
      <w:r w:rsidR="00DA170A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до </w:t>
      </w: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вычета налогов</w:t>
      </w:r>
    </w:p>
    <w:p w14:paraId="15490F53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2EDDB0B4" w14:textId="0C9EFB50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 года</w:t>
      </w:r>
    </w:p>
    <w:p w14:paraId="09D0C329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1DC47855" w14:textId="77777777" w:rsidR="00DA255D" w:rsidRPr="00C82340" w:rsidRDefault="00DA255D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096098B7" w14:textId="77777777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04060690" w14:textId="77777777" w:rsidR="00CC3F1C" w:rsidRPr="00C82340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76366C6B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Организация и координация работ по охране труда, пожарной безопасности , ГО и экологии</w:t>
      </w:r>
    </w:p>
    <w:p w14:paraId="20EA4839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Проведение вводных инструктажей по охране труда, координация проведения первичного, периодического, внепланового и целевого инструктажа, осуществление проверки знаний работников по охране труда, пожарной безопасности и экологии</w:t>
      </w:r>
    </w:p>
    <w:p w14:paraId="56E17637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Обучение и проверка знаний работников по охране труда, пожарной безопасности, экологии</w:t>
      </w:r>
    </w:p>
    <w:p w14:paraId="22810F13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Организация и контроль процесса обеспечения сотрудников средствами защиты</w:t>
      </w:r>
    </w:p>
    <w:p w14:paraId="4C2BFF61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Выявление потребностей и организация обучения сотрудников по всем вопросам безопасности</w:t>
      </w:r>
    </w:p>
    <w:p w14:paraId="4EF0FDE9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Расследование несчастных случаев на производстве</w:t>
      </w:r>
    </w:p>
    <w:p w14:paraId="0E49AD0A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Подготовка и разработка локальных нормативных актов, обеспечивающих создание и функционирование системы управления охраной труда, пожарной безопасности</w:t>
      </w:r>
    </w:p>
    <w:p w14:paraId="3B80007F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Проведение внутренних проверок (аудитов) компании</w:t>
      </w:r>
    </w:p>
    <w:p w14:paraId="389FD3E4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Организация проведения медицинских осмотров работников</w:t>
      </w:r>
    </w:p>
    <w:p w14:paraId="66909DCE" w14:textId="77777777" w:rsidR="00CC3F1C" w:rsidRPr="00C82340" w:rsidRDefault="00CC3F1C" w:rsidP="00CC3F1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Представление интересов производства в надзорных органах</w:t>
      </w:r>
    </w:p>
    <w:p w14:paraId="5502C8B8" w14:textId="77777777" w:rsidR="00CC3F1C" w:rsidRPr="00C82340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кандидата:</w:t>
      </w:r>
    </w:p>
    <w:p w14:paraId="66DB0F5C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Высшее профессиональное образование и дополнительное профессиональное образование (профессиональная переподготовка) в области охраны труда, пожарной безопасности, экологии</w:t>
      </w:r>
    </w:p>
    <w:p w14:paraId="7CE9386D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Стаж работы в данной области не менее 3-х лет</w:t>
      </w:r>
    </w:p>
    <w:p w14:paraId="1A269F0B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Знание законодательных и нормативных актов РФ в части ОТ, ПБ и экологии</w:t>
      </w:r>
    </w:p>
    <w:p w14:paraId="56B01CC5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Опыт работы на производствах обязателен</w:t>
      </w:r>
    </w:p>
    <w:p w14:paraId="3D4C9F1D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Высокая скорость обработки большого объёма информации</w:t>
      </w:r>
    </w:p>
    <w:p w14:paraId="3F80E471" w14:textId="77777777" w:rsidR="00CC3F1C" w:rsidRPr="00C82340" w:rsidRDefault="00CC3F1C" w:rsidP="00CC3F1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Приветствуется знание стандартов ISO 9001:2015</w:t>
      </w:r>
    </w:p>
    <w:p w14:paraId="4EC892C6" w14:textId="77777777" w:rsidR="00CC3F1C" w:rsidRPr="00C82340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7FB399F5" w14:textId="77777777" w:rsidR="00CC3F1C" w:rsidRPr="00C82340" w:rsidRDefault="00CC3F1C" w:rsidP="00CC3F1C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График работы: пятидневка </w:t>
      </w:r>
      <w:r w:rsidRPr="00C82340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 08:00 до 17:00</w:t>
      </w: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. </w:t>
      </w:r>
      <w:r w:rsidRPr="003E18ED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Либо частично удаленный.</w:t>
      </w:r>
    </w:p>
    <w:p w14:paraId="0AA391CF" w14:textId="77777777" w:rsidR="00A05111" w:rsidRPr="00A05111" w:rsidRDefault="00A05111" w:rsidP="00A05111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18F04DC5" w14:textId="46CCD4BD" w:rsidR="00CC3F1C" w:rsidRPr="00CC3F1C" w:rsidRDefault="00CC3F1C" w:rsidP="00CC3F1C">
      <w:pPr>
        <w:numPr>
          <w:ilvl w:val="0"/>
          <w:numId w:val="16"/>
        </w:numPr>
        <w:shd w:val="clear" w:color="auto" w:fill="FFFFFF"/>
        <w:spacing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- 3 месяца</w:t>
      </w:r>
    </w:p>
    <w:p w14:paraId="3B0A245D" w14:textId="0F21C520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D941F17" w14:textId="56796D40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B611D6D" w14:textId="27B284AA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6982BBA" w14:textId="16D23A5E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A15D9AE" w14:textId="534C9E29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D5C5C58" w14:textId="1B4F6075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4F341CBA" w14:textId="1D3EFC91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46BF6DC" w14:textId="0CEA0189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8498D4F" w14:textId="08BECD72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66B49D8F" w14:textId="3A0D7607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175C6C8" w14:textId="0E57B123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2D36A801" w14:textId="7A769F29" w:rsidR="00CC3F1C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  <w:r w:rsidRPr="00F2647E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Менеджер по производственному планированию</w:t>
      </w:r>
    </w:p>
    <w:p w14:paraId="33C4D78A" w14:textId="77777777" w:rsidR="00CC3F1C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142C16E2" w14:textId="59B8A442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65 000 ₽ д</w:t>
      </w:r>
      <w:r w:rsidR="00DA170A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о </w:t>
      </w: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вычета налогов</w:t>
      </w:r>
    </w:p>
    <w:p w14:paraId="7113B5E6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1C362175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1–3 года</w:t>
      </w:r>
    </w:p>
    <w:p w14:paraId="63AE445E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24D7FC84" w14:textId="77777777" w:rsidR="00CC3F1C" w:rsidRPr="00F2647E" w:rsidRDefault="00CC3F1C" w:rsidP="00CC3F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68FFD"/>
          <w:sz w:val="21"/>
          <w:szCs w:val="21"/>
          <w:bdr w:val="none" w:sz="0" w:space="0" w:color="auto" w:frame="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begin"/>
      </w:r>
      <w:r w:rsidRPr="00F2647E">
        <w:rPr>
          <w:rFonts w:ascii="Arial" w:eastAsia="Times New Roman" w:hAnsi="Arial" w:cs="Arial"/>
          <w:color w:val="2A3137"/>
          <w:sz w:val="21"/>
          <w:szCs w:val="21"/>
          <w:lang w:eastAsia="ru-RU"/>
        </w:rPr>
        <w:instrText xml:space="preserve"> HYPERLINK "https://spb.hh.ru/employer_reviews/mine" \t "_top" </w:instrText>
      </w:r>
      <w:r w:rsidRPr="00F2647E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separate"/>
      </w:r>
    </w:p>
    <w:p w14:paraId="0CFF18BE" w14:textId="77777777" w:rsidR="00CC3F1C" w:rsidRPr="00F2647E" w:rsidRDefault="00CC3F1C" w:rsidP="00CC3F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end"/>
      </w:r>
    </w:p>
    <w:p w14:paraId="2BC49BE7" w14:textId="77777777" w:rsidR="00CC3F1C" w:rsidRPr="00F2647E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309DC735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Планирование линейного графика (от 1 смены до 12 месяцев)</w:t>
      </w:r>
    </w:p>
    <w:p w14:paraId="2FF01160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Мониторинг и анализ загрузки производственных мощностей</w:t>
      </w:r>
    </w:p>
    <w:p w14:paraId="27D7508A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Взаимодействие с руководителями подразделений завода</w:t>
      </w:r>
    </w:p>
    <w:p w14:paraId="0A398E9C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Анализ отклонений по заказам на производство, выявление и устранение причин</w:t>
      </w:r>
    </w:p>
    <w:p w14:paraId="5D20AD4B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Оперативная работа по корректировкам в заказах и в план-факте плановых значений</w:t>
      </w:r>
    </w:p>
    <w:p w14:paraId="49A5000B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Построение планирования в программе ЕРП</w:t>
      </w:r>
    </w:p>
    <w:p w14:paraId="59FF921E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Организация учета и контроля за незавершенной продукцией</w:t>
      </w:r>
    </w:p>
    <w:p w14:paraId="3C9566DC" w14:textId="77777777" w:rsidR="00CC3F1C" w:rsidRPr="00F2647E" w:rsidRDefault="00CC3F1C" w:rsidP="00CC3F1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Еженедельная аналитика и формирование отчетности по производственным заказам</w:t>
      </w:r>
    </w:p>
    <w:p w14:paraId="4A97D738" w14:textId="77777777" w:rsidR="00CC3F1C" w:rsidRPr="00F2647E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специалиста:</w:t>
      </w:r>
    </w:p>
    <w:p w14:paraId="3E285C41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работы на производстве на аналогичной должности или в должности экономиста от 3-х лет</w:t>
      </w:r>
    </w:p>
    <w:p w14:paraId="2D680C72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Обязательно знание программы ЕРП и опыт работы в ней</w:t>
      </w:r>
    </w:p>
    <w:p w14:paraId="0BB23B4C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экономическое образование</w:t>
      </w:r>
    </w:p>
    <w:p w14:paraId="4F9989D5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Системное мышление</w:t>
      </w:r>
    </w:p>
    <w:p w14:paraId="50498532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Инициативность</w:t>
      </w:r>
    </w:p>
    <w:p w14:paraId="2F87C0AF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Желание и умение разбираться в цепочках взаимодействий и находить проблемные связки</w:t>
      </w:r>
    </w:p>
    <w:p w14:paraId="05F7B42C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выстраивать конструктивные отношения с коллегами</w:t>
      </w:r>
    </w:p>
    <w:p w14:paraId="0AC7B11D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Готовность к изменениям</w:t>
      </w:r>
    </w:p>
    <w:p w14:paraId="29E250B2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Готовность к высоким требованиям к качеству выполняемой работы</w:t>
      </w:r>
    </w:p>
    <w:p w14:paraId="6A3E881D" w14:textId="77777777" w:rsidR="00CC3F1C" w:rsidRPr="00F2647E" w:rsidRDefault="00CC3F1C" w:rsidP="00CC3F1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Желание поделиться своим опытом и внести свой вклад в развитие предприятия</w:t>
      </w:r>
    </w:p>
    <w:p w14:paraId="7BF8BD5D" w14:textId="77777777" w:rsidR="00CC3F1C" w:rsidRPr="00F2647E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10858A28" w14:textId="74F6937C" w:rsidR="00CC3F1C" w:rsidRPr="00F2647E" w:rsidRDefault="00CC3F1C" w:rsidP="00CC3F1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</w:t>
      </w:r>
      <w:r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>рафик работы: Пн-Пт с 08:00 до 17:00, 5/2</w:t>
      </w:r>
      <w:r w:rsidR="00E359E8"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>. Может быть частично удаленный</w:t>
      </w:r>
    </w:p>
    <w:p w14:paraId="27D0FCE4" w14:textId="77777777" w:rsidR="00A05111" w:rsidRPr="00A05111" w:rsidRDefault="00A05111" w:rsidP="00A05111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5E164248" w14:textId="77777777" w:rsidR="00CC3F1C" w:rsidRPr="00F2647E" w:rsidRDefault="00CC3F1C" w:rsidP="00CC3F1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F2647E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–2 месяца</w:t>
      </w:r>
    </w:p>
    <w:p w14:paraId="55335452" w14:textId="1DBE8292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   </w:t>
      </w:r>
    </w:p>
    <w:p w14:paraId="39807655" w14:textId="77777777" w:rsidR="002F1181" w:rsidRDefault="002F1181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518A3D0D" w14:textId="3F54EFDE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882F0D0" w14:textId="4900A5BF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5BDC938" w14:textId="5CDD2E6D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2C4AF792" w14:textId="53086C10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5267B5B" w14:textId="305707DC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0BC2A7C6" w14:textId="45AAFC65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4BA181A3" w14:textId="54F5A516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5B0C1082" w14:textId="3AB46E54" w:rsidR="008C4572" w:rsidRDefault="008C4572" w:rsidP="00CC3F1C">
      <w:pPr>
        <w:pStyle w:val="1"/>
        <w:shd w:val="clear" w:color="auto" w:fill="FFFFFF"/>
        <w:spacing w:before="0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36F95BCA" w14:textId="174334F8" w:rsidR="008C4572" w:rsidRDefault="008C4572" w:rsidP="008C4572">
      <w:pPr>
        <w:rPr>
          <w:lang w:eastAsia="ru-RU"/>
        </w:rPr>
      </w:pPr>
    </w:p>
    <w:p w14:paraId="0853C6BE" w14:textId="77777777" w:rsidR="008C4572" w:rsidRPr="008C4572" w:rsidRDefault="008C4572" w:rsidP="008C4572">
      <w:pPr>
        <w:rPr>
          <w:lang w:eastAsia="ru-RU"/>
        </w:rPr>
      </w:pPr>
    </w:p>
    <w:p w14:paraId="51DB2F84" w14:textId="1C6147CC" w:rsidR="00CC3F1C" w:rsidRPr="00BF52D8" w:rsidRDefault="00CC3F1C" w:rsidP="00CC3F1C">
      <w:pPr>
        <w:pStyle w:val="1"/>
        <w:shd w:val="clear" w:color="auto" w:fill="FFFFFF"/>
        <w:spacing w:before="0"/>
        <w:textAlignment w:val="top"/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Технолог в производственный цех</w:t>
      </w:r>
    </w:p>
    <w:p w14:paraId="60BACF51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0BB2D75C" w14:textId="12A15B69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65 000 ₽ до вычета налогов</w:t>
      </w:r>
    </w:p>
    <w:p w14:paraId="55285088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06A663FA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1–3 года</w:t>
      </w:r>
    </w:p>
    <w:p w14:paraId="385616E2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26AF10D8" w14:textId="77777777" w:rsidR="00CC3F1C" w:rsidRPr="00BF52D8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2525ED7C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Мы живем, чтобы создавать красоту. Мы стремимся наделять предметы декора скрытыми смыслами, дополняя окружающее пространство своими историями.</w:t>
      </w:r>
    </w:p>
    <w:p w14:paraId="3B147EAC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Сейчас мы создаем новый российский бренд дизайнерских товаров для декора дома. Хотим показать всем, что дизайн может быть доступным и окружать человека каждый день.</w:t>
      </w:r>
    </w:p>
    <w:p w14:paraId="1C4C510C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Компания M - ZAVOD</w:t>
      </w:r>
      <w:r w:rsidRPr="00BF52D8"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  <w:t> </w:t>
      </w: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(г. Чаплыгин, Липецкая область, https://www.m-zavod.com/) </w:t>
      </w: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- производственное подразделение компании </w:t>
      </w: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Moroshka (г. Санкт-Петербург</w:t>
      </w: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, </w:t>
      </w: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https://www.moroshka.com/)</w:t>
      </w: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, производящая изделия из металлической проволоки, приглашает к сотрудничеству </w:t>
      </w: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технолога в производственных цех.</w:t>
      </w:r>
    </w:p>
    <w:p w14:paraId="36CDF48E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162BB219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Подтверждение технологической возможности по поступающим заказам</w:t>
      </w:r>
    </w:p>
    <w:p w14:paraId="255C19A3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Организация изготовления образов и прототипов будущих изделий</w:t>
      </w:r>
    </w:p>
    <w:p w14:paraId="595050AA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Организация и контроль процесса по разработкам новинок</w:t>
      </w:r>
    </w:p>
    <w:p w14:paraId="79336A6A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Нормирование новых изделий и контроль норм выпускаемой продукции</w:t>
      </w:r>
    </w:p>
    <w:p w14:paraId="44864A7C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Технологическое сопровождение производственного процесса сварки металлических изделий</w:t>
      </w:r>
    </w:p>
    <w:p w14:paraId="6EE45920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Разработка методов технического контроля и испытаний продукции из металлической проволоки</w:t>
      </w:r>
    </w:p>
    <w:p w14:paraId="493C17E9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Разработка и контроль актуальности технологической документации</w:t>
      </w:r>
    </w:p>
    <w:p w14:paraId="216E2614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Совершенствование технологии изготовления изделий из металлической проволоки</w:t>
      </w:r>
    </w:p>
    <w:p w14:paraId="19B79E57" w14:textId="77777777" w:rsidR="00CC3F1C" w:rsidRPr="00BF52D8" w:rsidRDefault="00CC3F1C" w:rsidP="00CC3F1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Руководство внедрения рационализаторских предложений по увеличению производительности и эффективности производственных процессов</w:t>
      </w:r>
    </w:p>
    <w:p w14:paraId="3442379D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кандидата:</w:t>
      </w:r>
    </w:p>
    <w:p w14:paraId="6B5C4ADD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Высшее техническое образование</w:t>
      </w:r>
    </w:p>
    <w:p w14:paraId="4EB0EF67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Опыт работы на аналогичной должности не менее 3-х лет</w:t>
      </w:r>
    </w:p>
    <w:p w14:paraId="74DD2AA4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Знание современных технологий металлообработки</w:t>
      </w:r>
    </w:p>
    <w:p w14:paraId="63B9C8D1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Знание технологий сварки (контактная, аргонная)</w:t>
      </w:r>
    </w:p>
    <w:p w14:paraId="6959E1D9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Уверенный пользователь ПК ( обязательно Excel на достойном уровне)</w:t>
      </w:r>
    </w:p>
    <w:p w14:paraId="383A3F90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Инициативность</w:t>
      </w:r>
    </w:p>
    <w:p w14:paraId="2DA54936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Готовность к многозадачности и изменениям</w:t>
      </w:r>
    </w:p>
    <w:p w14:paraId="38F6648D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Оптимистичный настрой на достижение результатов</w:t>
      </w:r>
    </w:p>
    <w:p w14:paraId="5F7C3715" w14:textId="77777777" w:rsidR="00CC3F1C" w:rsidRPr="00BF52D8" w:rsidRDefault="00CC3F1C" w:rsidP="00CC3F1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Желание передать накопленный опыт</w:t>
      </w:r>
    </w:p>
    <w:p w14:paraId="3B5A13DF" w14:textId="77777777" w:rsidR="00CC3F1C" w:rsidRPr="00BF52D8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09B9136E" w14:textId="77777777" w:rsidR="00CC3F1C" w:rsidRPr="00BF52D8" w:rsidRDefault="00CC3F1C" w:rsidP="00CC3F1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График работы: Пн-Пт с 08:00 до 17:00, 5/2</w:t>
      </w:r>
    </w:p>
    <w:p w14:paraId="1C2B0608" w14:textId="77777777" w:rsidR="00CC3F1C" w:rsidRPr="00BF52D8" w:rsidRDefault="00CC3F1C" w:rsidP="00CC3F1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Трансфер г. Липецк -Чаплыгин-Липецк</w:t>
      </w:r>
    </w:p>
    <w:p w14:paraId="399314AF" w14:textId="77777777" w:rsidR="00CC3F1C" w:rsidRPr="00BF52D8" w:rsidRDefault="00CC3F1C" w:rsidP="00CC3F1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BF52D8"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–2 месяца.</w:t>
      </w:r>
    </w:p>
    <w:p w14:paraId="73C1B599" w14:textId="77777777" w:rsidR="00A05111" w:rsidRPr="00A05111" w:rsidRDefault="00A05111" w:rsidP="00A05111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78938F61" w14:textId="77777777" w:rsidR="00CC3F1C" w:rsidRPr="00BF52D8" w:rsidRDefault="00CC3F1C" w:rsidP="002F1181">
      <w:p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4FF07253" w14:textId="77777777" w:rsidR="00CC3F1C" w:rsidRPr="00BF52D8" w:rsidRDefault="00CC3F1C" w:rsidP="00CC3F1C">
      <w:pPr>
        <w:tabs>
          <w:tab w:val="left" w:pos="1650"/>
        </w:tabs>
      </w:pPr>
    </w:p>
    <w:p w14:paraId="5D9F19B6" w14:textId="3BAA539A" w:rsidR="00CC3F1C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105617C9" w14:textId="77777777" w:rsidR="00CC3F1C" w:rsidRPr="00C82340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55E42F7E" w14:textId="77777777" w:rsidR="00CC3F1C" w:rsidRDefault="00CC3F1C" w:rsidP="00CC3F1C"/>
    <w:p w14:paraId="0B56B47D" w14:textId="77777777" w:rsidR="00CC3F1C" w:rsidRPr="00ED5E92" w:rsidRDefault="00CC3F1C" w:rsidP="00CC3F1C">
      <w:pPr>
        <w:shd w:val="clear" w:color="auto" w:fill="FFFFFF"/>
        <w:spacing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</w:p>
    <w:p w14:paraId="3468DCF7" w14:textId="77777777" w:rsidR="008C4572" w:rsidRDefault="008C4572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04A8068F" w14:textId="10FC26CA" w:rsidR="00CC3F1C" w:rsidRPr="000C1CC5" w:rsidRDefault="00CC3F1C" w:rsidP="00CC3F1C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r w:rsidRPr="000C1CC5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НR специалист</w:t>
      </w:r>
    </w:p>
    <w:p w14:paraId="44BEA553" w14:textId="77777777" w:rsidR="00CC3F1C" w:rsidRPr="00C82340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Times New Roman"/>
          <w:color w:val="2A3137"/>
          <w:sz w:val="21"/>
          <w:szCs w:val="21"/>
          <w:lang w:eastAsia="ru-RU"/>
        </w:rPr>
      </w:pPr>
      <w:r w:rsidRPr="00C82340">
        <w:rPr>
          <w:rFonts w:ascii="Arial" w:eastAsia="Times New Roman" w:hAnsi="Arial" w:cs="Times New Roman"/>
          <w:color w:val="2A3137"/>
          <w:sz w:val="36"/>
          <w:szCs w:val="36"/>
          <w:bdr w:val="none" w:sz="0" w:space="0" w:color="auto" w:frame="1"/>
          <w:lang w:eastAsia="ru-RU"/>
        </w:rPr>
        <w:t>от 65 000 ₽ до вычета налогов</w:t>
      </w:r>
    </w:p>
    <w:p w14:paraId="360BB70A" w14:textId="416C39F2" w:rsidR="00CC3F1C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12A4B90C" w14:textId="77777777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545BAAF2" w14:textId="703093C2" w:rsidR="00DA255D" w:rsidRPr="003F1C55" w:rsidRDefault="00DA255D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</w:t>
      </w:r>
      <w:r>
        <w:rPr>
          <w:rFonts w:ascii="Arial" w:eastAsia="Times New Roman" w:hAnsi="Arial" w:cs="Arial"/>
          <w:color w:val="2A3137"/>
          <w:sz w:val="21"/>
          <w:szCs w:val="21"/>
          <w:lang w:eastAsia="ru-RU"/>
        </w:rPr>
        <w:t xml:space="preserve"> от</w:t>
      </w: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 года</w:t>
      </w:r>
    </w:p>
    <w:p w14:paraId="5BB9D87C" w14:textId="77777777" w:rsidR="00DA255D" w:rsidRPr="003F1C55" w:rsidRDefault="00DA255D" w:rsidP="00DA255D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6FF7DB4B" w14:textId="77777777" w:rsidR="00DA255D" w:rsidRDefault="00DA255D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23159AA3" w14:textId="77777777" w:rsidR="00CC3F1C" w:rsidRPr="000C1CC5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0EDA135E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Организация HR функции</w:t>
      </w:r>
    </w:p>
    <w:p w14:paraId="5F25C0CF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Разработка эффективной системы подбора, адаптации, обучения, оценки персонала</w:t>
      </w:r>
    </w:p>
    <w:p w14:paraId="46629FDD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Формирование и исполнение HR-бюджета</w:t>
      </w:r>
    </w:p>
    <w:p w14:paraId="509BB2E2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Формирование и реализация плана развития персонала</w:t>
      </w:r>
    </w:p>
    <w:p w14:paraId="002A5A87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Разработка плана мероприятий для формирования и развития корпоративной культуры</w:t>
      </w:r>
    </w:p>
    <w:p w14:paraId="73DF9906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Выстраивание бизнес-процессов в HR</w:t>
      </w:r>
    </w:p>
    <w:p w14:paraId="63FE6CEC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Разработка системы формирования кадрового резерва</w:t>
      </w:r>
    </w:p>
    <w:p w14:paraId="32A5779F" w14:textId="77777777" w:rsidR="00CC3F1C" w:rsidRPr="000C1CC5" w:rsidRDefault="00CC3F1C" w:rsidP="00CC3F1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Повышение уровеня удовлетворенности и вовлеченности сотрудников</w:t>
      </w:r>
    </w:p>
    <w:p w14:paraId="10EAD918" w14:textId="77777777" w:rsidR="00CC3F1C" w:rsidRPr="000C1CC5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кандидата:</w:t>
      </w:r>
    </w:p>
    <w:p w14:paraId="1C972864" w14:textId="77777777" w:rsidR="00CC3F1C" w:rsidRPr="000C1CC5" w:rsidRDefault="00CC3F1C" w:rsidP="00CC3F1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работы в компаниях с численностью персонала от 100 человек</w:t>
      </w:r>
    </w:p>
    <w:p w14:paraId="6DF5406B" w14:textId="77777777" w:rsidR="00CC3F1C" w:rsidRPr="000C1CC5" w:rsidRDefault="00CC3F1C" w:rsidP="00CC3F1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современных HR-технологий</w:t>
      </w:r>
    </w:p>
    <w:p w14:paraId="74B53CA2" w14:textId="77777777" w:rsidR="00CC3F1C" w:rsidRPr="000C1CC5" w:rsidRDefault="00CC3F1C" w:rsidP="00CC3F1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образование в области управления персоналом</w:t>
      </w:r>
    </w:p>
    <w:p w14:paraId="67E4051D" w14:textId="77777777" w:rsidR="00CC3F1C" w:rsidRPr="000C1CC5" w:rsidRDefault="00CC3F1C" w:rsidP="00CC3F1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Желание увидеть свои результаты</w:t>
      </w:r>
    </w:p>
    <w:p w14:paraId="31A529E3" w14:textId="77777777" w:rsidR="00CC3F1C" w:rsidRPr="000C1CC5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</w:t>
      </w:r>
      <w:r w:rsidRPr="000C1CC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ачества, которые мы ценим:</w:t>
      </w:r>
    </w:p>
    <w:p w14:paraId="2844C913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Любовь к людям</w:t>
      </w:r>
    </w:p>
    <w:p w14:paraId="71E2AF0C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Тактичность</w:t>
      </w:r>
    </w:p>
    <w:p w14:paraId="206254B3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Гибкость мышления</w:t>
      </w:r>
    </w:p>
    <w:p w14:paraId="77581BE2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Ответственность</w:t>
      </w:r>
    </w:p>
    <w:p w14:paraId="0A32AA89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Позитивное мышление</w:t>
      </w:r>
    </w:p>
    <w:p w14:paraId="54C4FFF1" w14:textId="77777777" w:rsidR="00CC3F1C" w:rsidRPr="000C1CC5" w:rsidRDefault="00CC3F1C" w:rsidP="00CC3F1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Умение выстраивать конструктивные отношения с коллегами</w:t>
      </w:r>
    </w:p>
    <w:p w14:paraId="249BA6E8" w14:textId="77777777" w:rsidR="00CC3F1C" w:rsidRPr="000C1CC5" w:rsidRDefault="00CC3F1C" w:rsidP="00CC3F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644866D5" w14:textId="77777777" w:rsidR="00E359E8" w:rsidRPr="003E18ED" w:rsidRDefault="00CC3F1C" w:rsidP="0046255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b/>
          <w:color w:val="2A3137"/>
          <w:sz w:val="21"/>
          <w:szCs w:val="21"/>
          <w:lang w:eastAsia="ru-RU"/>
        </w:rPr>
      </w:pPr>
      <w:r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График работы: Пн-Пт с 08:00 до 17:00. </w:t>
      </w:r>
      <w:r w:rsidR="00E359E8"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Может быть частично удаленный </w:t>
      </w:r>
    </w:p>
    <w:p w14:paraId="0987AD22" w14:textId="088EAB25" w:rsidR="00CC3F1C" w:rsidRPr="00E359E8" w:rsidRDefault="00CC3F1C" w:rsidP="00462558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E359E8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Адрес производства: г.Чаплыгин, Липецкая область</w:t>
      </w:r>
    </w:p>
    <w:p w14:paraId="4FE82BF4" w14:textId="1A5B4B6B" w:rsidR="00CC3F1C" w:rsidRPr="000C1CC5" w:rsidRDefault="00CC3F1C" w:rsidP="00CC3F1C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–</w:t>
      </w:r>
      <w:r w:rsidR="003E18E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2</w:t>
      </w:r>
      <w:r w:rsidRPr="000C1CC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месяца</w:t>
      </w:r>
    </w:p>
    <w:p w14:paraId="688BD2E9" w14:textId="77777777" w:rsidR="00A05111" w:rsidRPr="00A05111" w:rsidRDefault="00A05111" w:rsidP="00A05111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1B9ABBE7" w14:textId="77777777" w:rsidR="003B4C45" w:rsidRDefault="003B4C45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6FC14A25" w14:textId="77777777" w:rsidR="003B4C45" w:rsidRDefault="003B4C45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1431215B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1EB95A2A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60D6A14B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25424325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532B3FE2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259CE34B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3D508710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0484339E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12687369" w14:textId="77777777" w:rsidR="008C4572" w:rsidRDefault="008C4572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14:paraId="0F423A5D" w14:textId="3B460A96" w:rsidR="003B4C45" w:rsidRPr="003F1C55" w:rsidRDefault="003B4C45" w:rsidP="003B4C45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r w:rsidRPr="003F1C55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Менеджер по качеству</w:t>
      </w:r>
    </w:p>
    <w:p w14:paraId="570C2597" w14:textId="77777777" w:rsidR="003B4C4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</w:pPr>
    </w:p>
    <w:p w14:paraId="7AC5B050" w14:textId="65465A89" w:rsidR="003B4C45" w:rsidRPr="003B4C4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36"/>
          <w:szCs w:val="36"/>
          <w:lang w:eastAsia="ru-RU"/>
        </w:rPr>
      </w:pPr>
      <w:r w:rsidRPr="003B4C45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60 000 до 80 000 ₽ до вычета налогов</w:t>
      </w:r>
    </w:p>
    <w:p w14:paraId="62327086" w14:textId="1587D968" w:rsidR="003B4C45" w:rsidRPr="003F1C55" w:rsidRDefault="003B4C45" w:rsidP="00DA25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4413B90B" w14:textId="77777777" w:rsidR="003B4C45" w:rsidRPr="003F1C5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43AEB835" w14:textId="77777777" w:rsidR="003B4C45" w:rsidRPr="003F1C5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1–3 года</w:t>
      </w:r>
    </w:p>
    <w:p w14:paraId="20DDA199" w14:textId="2EDD07C3" w:rsidR="003B4C45" w:rsidRPr="003F1C55" w:rsidRDefault="003B4C45" w:rsidP="003B4C4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="00E359E8">
        <w:rPr>
          <w:rFonts w:ascii="Arial" w:eastAsia="Times New Roman" w:hAnsi="Arial" w:cs="Arial"/>
          <w:color w:val="2A3137"/>
          <w:sz w:val="21"/>
          <w:szCs w:val="21"/>
          <w:lang w:eastAsia="ru-RU"/>
        </w:rPr>
        <w:t xml:space="preserve">частичная или </w:t>
      </w: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C5729C8" w14:textId="77777777" w:rsidR="003B4C45" w:rsidRPr="003F1C5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Основные задачи:</w:t>
      </w:r>
    </w:p>
    <w:p w14:paraId="46EAC1FC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разработка, внедрение процедур и документов системы менеджмента качества ISO 9001</w:t>
      </w:r>
    </w:p>
    <w:p w14:paraId="3720C2B4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организация и проведение внутренних, внешних и сертификационных аудитов СМК</w:t>
      </w:r>
    </w:p>
    <w:p w14:paraId="7EDA4B47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подготовка отчетов по результатам аудитов</w:t>
      </w:r>
    </w:p>
    <w:p w14:paraId="1786E578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организация за документооборотом по СМК</w:t>
      </w:r>
    </w:p>
    <w:p w14:paraId="2D1DFE0B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контроль исполнения корректирующих мероприятий по результатам аудитов</w:t>
      </w:r>
    </w:p>
    <w:p w14:paraId="72A7B07A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взаимодействие со всеми подразделениями организации по вопросам СМК</w:t>
      </w:r>
    </w:p>
    <w:p w14:paraId="262A3946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прохождение аудита, получение сертификата ISO 9001</w:t>
      </w:r>
    </w:p>
    <w:p w14:paraId="3CE3FD22" w14:textId="77777777" w:rsidR="003B4C45" w:rsidRPr="003F1C55" w:rsidRDefault="003B4C45" w:rsidP="003B4C4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в подготовке презентаций</w:t>
      </w:r>
    </w:p>
    <w:p w14:paraId="1172DEDE" w14:textId="77777777" w:rsidR="003B4C45" w:rsidRPr="003F1C5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ждем от специалиста:</w:t>
      </w:r>
    </w:p>
    <w:p w14:paraId="7EDC9222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высшее образование</w:t>
      </w:r>
    </w:p>
    <w:p w14:paraId="6EDF17FD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знание системы менеджмента качества и требований ISO 9001:2015, специализация в области СМК, подтвержденная документом (диплом, сертификат, курсы)</w:t>
      </w:r>
    </w:p>
    <w:p w14:paraId="7FA825A4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разработки, внедрения, функционирования СМК</w:t>
      </w:r>
    </w:p>
    <w:p w14:paraId="70B8F199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планирования, проведения внутренних аудитов</w:t>
      </w:r>
    </w:p>
    <w:p w14:paraId="02195F84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подготовки анализа СМК, разработки и описание основных бизнес процессов, мониторинг показателей</w:t>
      </w:r>
    </w:p>
    <w:p w14:paraId="2271F1D8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в разработке и внедрении внутренних нормативных документов (стандарты, положения, правила, инструкции, регламенты процессов)</w:t>
      </w:r>
    </w:p>
    <w:p w14:paraId="0857A95E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аналитический склад ума, ответственность, исполнительность</w:t>
      </w:r>
    </w:p>
    <w:p w14:paraId="2609209D" w14:textId="77777777" w:rsidR="003B4C45" w:rsidRPr="003F1C55" w:rsidRDefault="003B4C45" w:rsidP="003B4C4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опытный пользователь ПК, MS Office,1С</w:t>
      </w:r>
    </w:p>
    <w:p w14:paraId="4734F9FB" w14:textId="77777777" w:rsidR="003B4C45" w:rsidRPr="003F1C55" w:rsidRDefault="003B4C45" w:rsidP="003B4C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Что мы предлагаем:</w:t>
      </w:r>
    </w:p>
    <w:p w14:paraId="5666EEF2" w14:textId="77777777" w:rsidR="003B4C45" w:rsidRPr="003F1C55" w:rsidRDefault="003B4C45" w:rsidP="003B4C45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испытательный срок 2 месяца</w:t>
      </w:r>
    </w:p>
    <w:p w14:paraId="45E98ECF" w14:textId="4EB1E279" w:rsidR="003B4C45" w:rsidRPr="003E18ED" w:rsidRDefault="003B4C45" w:rsidP="003B4C45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b/>
          <w:color w:val="2A3137"/>
          <w:sz w:val="21"/>
          <w:szCs w:val="21"/>
          <w:lang w:eastAsia="ru-RU"/>
        </w:rPr>
      </w:pPr>
      <w:r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>график работы: Пн-Пт, с 8:00 до 17:00</w:t>
      </w:r>
      <w:r w:rsidR="00E359E8" w:rsidRPr="003E18ED">
        <w:rPr>
          <w:rFonts w:ascii="Arial" w:eastAsia="Times New Roman" w:hAnsi="Arial" w:cs="Arial"/>
          <w:b/>
          <w:color w:val="2A3137"/>
          <w:sz w:val="21"/>
          <w:szCs w:val="21"/>
          <w:bdr w:val="none" w:sz="0" w:space="0" w:color="auto" w:frame="1"/>
          <w:lang w:eastAsia="ru-RU"/>
        </w:rPr>
        <w:t>. Может быть частично удаленный</w:t>
      </w:r>
    </w:p>
    <w:p w14:paraId="2C186D52" w14:textId="77777777" w:rsidR="003B4C45" w:rsidRPr="003F1C55" w:rsidRDefault="003B4C45" w:rsidP="003B4C45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3F1C55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в соответствии с ТК РФ</w:t>
      </w:r>
    </w:p>
    <w:p w14:paraId="32E41C98" w14:textId="77777777" w:rsidR="00A05111" w:rsidRPr="00A05111" w:rsidRDefault="00A05111" w:rsidP="00A05111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240" w:lineRule="auto"/>
        <w:ind w:left="284"/>
        <w:textAlignment w:val="top"/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</w:pP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>Иногородним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05111">
        <w:rPr>
          <w:rFonts w:ascii="Arial" w:eastAsia="Times New Roman" w:hAnsi="Arial" w:cs="Times New Roman"/>
          <w:b/>
          <w:color w:val="2A3137"/>
          <w:sz w:val="21"/>
          <w:szCs w:val="21"/>
          <w:bdr w:val="none" w:sz="0" w:space="0" w:color="auto" w:frame="1"/>
          <w:lang w:eastAsia="ru-RU"/>
        </w:rPr>
        <w:t xml:space="preserve"> предоставляется жилье и</w:t>
      </w:r>
      <w:r>
        <w:rPr>
          <w:rFonts w:ascii="Arial" w:eastAsia="Times New Roman" w:hAnsi="Arial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Times New Roman"/>
          <w:b/>
          <w:color w:val="2A3137"/>
          <w:sz w:val="21"/>
          <w:szCs w:val="21"/>
          <w:lang w:eastAsia="ru-RU"/>
        </w:rPr>
        <w:t>ДОСТАВКА СОТРУДНИКОВ ДО МЕСТА РАБОТЫ</w:t>
      </w:r>
    </w:p>
    <w:p w14:paraId="69A10FE9" w14:textId="77777777" w:rsidR="003B4C45" w:rsidRDefault="003B4C45" w:rsidP="003B4C45"/>
    <w:p w14:paraId="2758A86E" w14:textId="77777777" w:rsidR="003B4C45" w:rsidRPr="000C1CC5" w:rsidRDefault="003B4C45" w:rsidP="003B4C4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14:paraId="0366CEAC" w14:textId="77777777" w:rsidR="008C4572" w:rsidRDefault="008C4572" w:rsidP="00CC3F1C">
      <w:pPr>
        <w:ind w:firstLine="708"/>
        <w:rPr>
          <w:b/>
          <w:sz w:val="36"/>
          <w:szCs w:val="36"/>
        </w:rPr>
      </w:pPr>
    </w:p>
    <w:p w14:paraId="73FD6A5F" w14:textId="77777777" w:rsidR="008C4572" w:rsidRDefault="008C4572" w:rsidP="00CC3F1C">
      <w:pPr>
        <w:ind w:firstLine="708"/>
        <w:rPr>
          <w:b/>
          <w:sz w:val="36"/>
          <w:szCs w:val="36"/>
        </w:rPr>
      </w:pPr>
    </w:p>
    <w:p w14:paraId="3A555083" w14:textId="77777777" w:rsidR="008C4572" w:rsidRDefault="008C4572" w:rsidP="00CC3F1C">
      <w:pPr>
        <w:ind w:firstLine="708"/>
        <w:rPr>
          <w:b/>
          <w:sz w:val="36"/>
          <w:szCs w:val="36"/>
        </w:rPr>
      </w:pPr>
    </w:p>
    <w:p w14:paraId="404377A0" w14:textId="77777777" w:rsidR="008C4572" w:rsidRDefault="008C4572" w:rsidP="00CC3F1C">
      <w:pPr>
        <w:ind w:firstLine="708"/>
        <w:rPr>
          <w:b/>
          <w:sz w:val="36"/>
          <w:szCs w:val="36"/>
        </w:rPr>
      </w:pPr>
    </w:p>
    <w:p w14:paraId="7C6A2361" w14:textId="77777777" w:rsidR="008C4572" w:rsidRDefault="008C4572" w:rsidP="00CC3F1C">
      <w:pPr>
        <w:ind w:firstLine="708"/>
        <w:rPr>
          <w:b/>
          <w:sz w:val="36"/>
          <w:szCs w:val="36"/>
        </w:rPr>
      </w:pPr>
    </w:p>
    <w:p w14:paraId="3450D1C3" w14:textId="6B6384DC" w:rsidR="008C4572" w:rsidRDefault="008C4572" w:rsidP="0011657E">
      <w:pPr>
        <w:rPr>
          <w:b/>
          <w:sz w:val="36"/>
          <w:szCs w:val="36"/>
        </w:rPr>
      </w:pPr>
      <w:bookmarkStart w:id="0" w:name="_GoBack"/>
      <w:bookmarkEnd w:id="0"/>
    </w:p>
    <w:p w14:paraId="4D5B1036" w14:textId="27E11346" w:rsidR="004D5C1B" w:rsidRPr="0011657E" w:rsidRDefault="008C4572" w:rsidP="00CC3F1C">
      <w:pPr>
        <w:ind w:firstLine="708"/>
        <w:rPr>
          <w:sz w:val="36"/>
          <w:szCs w:val="36"/>
        </w:rPr>
      </w:pPr>
      <w:r w:rsidRPr="008C4572">
        <w:rPr>
          <w:b/>
          <w:sz w:val="36"/>
          <w:szCs w:val="36"/>
        </w:rPr>
        <w:t>Телефон для связи: +7 812 448 99 38 (доб. 102)</w:t>
      </w:r>
      <w:r w:rsidR="0011657E">
        <w:rPr>
          <w:b/>
          <w:sz w:val="36"/>
          <w:szCs w:val="36"/>
        </w:rPr>
        <w:t xml:space="preserve">; </w:t>
      </w:r>
      <w:r w:rsidR="0011657E" w:rsidRPr="0011657E">
        <w:rPr>
          <w:rFonts w:cstheme="minorHAnsi"/>
          <w:b/>
          <w:color w:val="000000"/>
          <w:sz w:val="36"/>
          <w:szCs w:val="36"/>
          <w:lang w:val="en-US"/>
        </w:rPr>
        <w:t>8-905-252-39-62</w:t>
      </w:r>
    </w:p>
    <w:sectPr w:rsidR="004D5C1B" w:rsidRPr="0011657E" w:rsidSect="008C457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29E"/>
    <w:multiLevelType w:val="multilevel"/>
    <w:tmpl w:val="EE1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53C8"/>
    <w:multiLevelType w:val="multilevel"/>
    <w:tmpl w:val="BC7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81A72"/>
    <w:multiLevelType w:val="multilevel"/>
    <w:tmpl w:val="85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2465"/>
    <w:multiLevelType w:val="multilevel"/>
    <w:tmpl w:val="D1D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D400E"/>
    <w:multiLevelType w:val="multilevel"/>
    <w:tmpl w:val="2D3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E52B3"/>
    <w:multiLevelType w:val="multilevel"/>
    <w:tmpl w:val="EB5A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D2777"/>
    <w:multiLevelType w:val="multilevel"/>
    <w:tmpl w:val="649A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E624A"/>
    <w:multiLevelType w:val="multilevel"/>
    <w:tmpl w:val="056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C480D"/>
    <w:multiLevelType w:val="multilevel"/>
    <w:tmpl w:val="B20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530FA"/>
    <w:multiLevelType w:val="multilevel"/>
    <w:tmpl w:val="36D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1404A"/>
    <w:multiLevelType w:val="multilevel"/>
    <w:tmpl w:val="224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91072"/>
    <w:multiLevelType w:val="multilevel"/>
    <w:tmpl w:val="3E3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D21BA"/>
    <w:multiLevelType w:val="multilevel"/>
    <w:tmpl w:val="290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77078"/>
    <w:multiLevelType w:val="multilevel"/>
    <w:tmpl w:val="D390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5350E"/>
    <w:multiLevelType w:val="multilevel"/>
    <w:tmpl w:val="2DB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B4CFC"/>
    <w:multiLevelType w:val="multilevel"/>
    <w:tmpl w:val="3D72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E5907"/>
    <w:multiLevelType w:val="multilevel"/>
    <w:tmpl w:val="58FC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24924"/>
    <w:multiLevelType w:val="multilevel"/>
    <w:tmpl w:val="605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E1791"/>
    <w:multiLevelType w:val="multilevel"/>
    <w:tmpl w:val="B89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E790F"/>
    <w:multiLevelType w:val="multilevel"/>
    <w:tmpl w:val="F84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149A6"/>
    <w:multiLevelType w:val="multilevel"/>
    <w:tmpl w:val="7180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713EBD"/>
    <w:multiLevelType w:val="multilevel"/>
    <w:tmpl w:val="32A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10799"/>
    <w:multiLevelType w:val="multilevel"/>
    <w:tmpl w:val="362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96859"/>
    <w:multiLevelType w:val="multilevel"/>
    <w:tmpl w:val="E35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77A86"/>
    <w:multiLevelType w:val="multilevel"/>
    <w:tmpl w:val="778C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B7208"/>
    <w:multiLevelType w:val="multilevel"/>
    <w:tmpl w:val="D85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247D1"/>
    <w:multiLevelType w:val="multilevel"/>
    <w:tmpl w:val="BE6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A2447D"/>
    <w:multiLevelType w:val="multilevel"/>
    <w:tmpl w:val="7DD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209D2"/>
    <w:multiLevelType w:val="multilevel"/>
    <w:tmpl w:val="D82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C1345"/>
    <w:multiLevelType w:val="multilevel"/>
    <w:tmpl w:val="CC32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D4C58"/>
    <w:multiLevelType w:val="multilevel"/>
    <w:tmpl w:val="023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2"/>
  </w:num>
  <w:num w:numId="5">
    <w:abstractNumId w:val="20"/>
  </w:num>
  <w:num w:numId="6">
    <w:abstractNumId w:val="29"/>
  </w:num>
  <w:num w:numId="7">
    <w:abstractNumId w:val="28"/>
  </w:num>
  <w:num w:numId="8">
    <w:abstractNumId w:val="18"/>
  </w:num>
  <w:num w:numId="9">
    <w:abstractNumId w:val="26"/>
  </w:num>
  <w:num w:numId="10">
    <w:abstractNumId w:val="8"/>
  </w:num>
  <w:num w:numId="11">
    <w:abstractNumId w:val="30"/>
  </w:num>
  <w:num w:numId="12">
    <w:abstractNumId w:val="5"/>
  </w:num>
  <w:num w:numId="13">
    <w:abstractNumId w:val="17"/>
  </w:num>
  <w:num w:numId="14">
    <w:abstractNumId w:val="3"/>
  </w:num>
  <w:num w:numId="15">
    <w:abstractNumId w:val="21"/>
  </w:num>
  <w:num w:numId="16">
    <w:abstractNumId w:val="24"/>
  </w:num>
  <w:num w:numId="17">
    <w:abstractNumId w:val="12"/>
  </w:num>
  <w:num w:numId="18">
    <w:abstractNumId w:val="19"/>
  </w:num>
  <w:num w:numId="19">
    <w:abstractNumId w:val="13"/>
  </w:num>
  <w:num w:numId="20">
    <w:abstractNumId w:val="11"/>
  </w:num>
  <w:num w:numId="21">
    <w:abstractNumId w:val="6"/>
  </w:num>
  <w:num w:numId="22">
    <w:abstractNumId w:val="9"/>
  </w:num>
  <w:num w:numId="23">
    <w:abstractNumId w:val="0"/>
  </w:num>
  <w:num w:numId="24">
    <w:abstractNumId w:val="7"/>
  </w:num>
  <w:num w:numId="25">
    <w:abstractNumId w:val="14"/>
  </w:num>
  <w:num w:numId="26">
    <w:abstractNumId w:val="15"/>
  </w:num>
  <w:num w:numId="27">
    <w:abstractNumId w:val="25"/>
  </w:num>
  <w:num w:numId="28">
    <w:abstractNumId w:val="4"/>
  </w:num>
  <w:num w:numId="29">
    <w:abstractNumId w:val="27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1B"/>
    <w:rsid w:val="0011657E"/>
    <w:rsid w:val="00206CD5"/>
    <w:rsid w:val="002F1181"/>
    <w:rsid w:val="003B4C45"/>
    <w:rsid w:val="003E18ED"/>
    <w:rsid w:val="004D5C1B"/>
    <w:rsid w:val="006A4D61"/>
    <w:rsid w:val="008C4572"/>
    <w:rsid w:val="00A05111"/>
    <w:rsid w:val="00CC3F1C"/>
    <w:rsid w:val="00DA170A"/>
    <w:rsid w:val="00DA255D"/>
    <w:rsid w:val="00DA79CC"/>
    <w:rsid w:val="00E359E8"/>
    <w:rsid w:val="00EE6F78"/>
    <w:rsid w:val="00F4502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AC0D"/>
  <w15:chartTrackingRefBased/>
  <w15:docId w15:val="{713EBB30-F8D9-4C1D-8917-19A97E3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F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F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45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0757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1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4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560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36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334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B6E0-461A-4BE1-90FC-D90982D6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Мария</dc:creator>
  <cp:keywords/>
  <dc:description/>
  <cp:lastModifiedBy>FominaEI</cp:lastModifiedBy>
  <cp:revision>4</cp:revision>
  <dcterms:created xsi:type="dcterms:W3CDTF">2024-06-04T13:14:00Z</dcterms:created>
  <dcterms:modified xsi:type="dcterms:W3CDTF">2024-06-04T13:16:00Z</dcterms:modified>
</cp:coreProperties>
</file>